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D40E5" w14:textId="6B0BBC90" w:rsidR="00327EF6" w:rsidRPr="00914C20" w:rsidRDefault="00327EF6" w:rsidP="005D2BD9">
      <w:pPr>
        <w:pStyle w:val="Header"/>
        <w:jc w:val="both"/>
        <w:rPr>
          <w:b/>
          <w:bCs/>
          <w:sz w:val="14"/>
          <w:szCs w:val="14"/>
          <w:u w:val="single"/>
        </w:rPr>
      </w:pPr>
    </w:p>
    <w:p w14:paraId="0F2814B4" w14:textId="027DA923" w:rsidR="0064260D" w:rsidRPr="009022B7" w:rsidRDefault="0064260D" w:rsidP="00327EF6">
      <w:pPr>
        <w:jc w:val="both"/>
        <w:rPr>
          <w:b/>
          <w:bCs/>
          <w:sz w:val="6"/>
          <w:szCs w:val="6"/>
        </w:rPr>
      </w:pPr>
    </w:p>
    <w:tbl>
      <w:tblPr>
        <w:tblStyle w:val="TableGrid"/>
        <w:tblpPr w:leftFromText="180" w:rightFromText="180" w:vertAnchor="page" w:horzAnchor="margin" w:tblpXSpec="center" w:tblpY="1742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8009"/>
        <w:gridCol w:w="1928"/>
      </w:tblGrid>
      <w:tr w:rsidR="004B33AB" w:rsidRPr="00E37193" w14:paraId="61FAF1C7" w14:textId="77777777" w:rsidTr="00475ED0">
        <w:trPr>
          <w:trHeight w:val="710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125BD0" w14:textId="62B9DF94" w:rsidR="004B33AB" w:rsidRPr="009D6450" w:rsidRDefault="004B33AB" w:rsidP="00475ED0">
            <w:pPr>
              <w:pStyle w:val="Header"/>
              <w:rPr>
                <w:rFonts w:cstheme="minorHAnsi"/>
                <w:b/>
                <w:bCs/>
                <w:sz w:val="26"/>
                <w:szCs w:val="26"/>
              </w:rPr>
            </w:pPr>
            <w:r w:rsidRPr="009D6450">
              <w:rPr>
                <w:rFonts w:cstheme="minorHAnsi"/>
                <w:b/>
                <w:bCs/>
                <w:sz w:val="26"/>
                <w:szCs w:val="26"/>
              </w:rPr>
              <w:t>Th</w:t>
            </w:r>
            <w:r>
              <w:rPr>
                <w:rFonts w:cstheme="minorHAnsi"/>
                <w:b/>
                <w:bCs/>
                <w:sz w:val="26"/>
                <w:szCs w:val="26"/>
              </w:rPr>
              <w:t>is</w:t>
            </w:r>
            <w:r w:rsidRPr="009D6450">
              <w:rPr>
                <w:rFonts w:cstheme="minorHAnsi"/>
                <w:b/>
                <w:bCs/>
                <w:sz w:val="26"/>
                <w:szCs w:val="26"/>
              </w:rPr>
              <w:t xml:space="preserve"> Spring</w:t>
            </w:r>
            <w:r>
              <w:rPr>
                <w:rFonts w:cstheme="minorHAnsi"/>
                <w:b/>
                <w:bCs/>
                <w:sz w:val="26"/>
                <w:szCs w:val="26"/>
              </w:rPr>
              <w:t>’s</w:t>
            </w:r>
            <w:r w:rsidRPr="009D6450">
              <w:rPr>
                <w:rFonts w:cstheme="minorHAnsi"/>
                <w:b/>
                <w:bCs/>
                <w:sz w:val="26"/>
                <w:szCs w:val="26"/>
              </w:rPr>
              <w:t xml:space="preserve"> Art Contest Theme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is</w:t>
            </w:r>
            <w:r w:rsidRPr="009D6450">
              <w:rPr>
                <w:rFonts w:cstheme="minorHAnsi"/>
                <w:b/>
                <w:bCs/>
                <w:sz w:val="26"/>
                <w:szCs w:val="26"/>
              </w:rPr>
              <w:t>…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9D6450">
              <w:rPr>
                <w:rFonts w:cstheme="minorHAnsi"/>
                <w:b/>
                <w:bCs/>
                <w:i/>
                <w:iCs/>
                <w:sz w:val="26"/>
                <w:szCs w:val="26"/>
              </w:rPr>
              <w:t>Found Art!</w:t>
            </w:r>
          </w:p>
          <w:p w14:paraId="41D9F78F" w14:textId="7061868E" w:rsidR="004B33AB" w:rsidRPr="009D6450" w:rsidRDefault="004B33AB" w:rsidP="00475ED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4B33A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Definition: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>bject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 xml:space="preserve"> that 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>are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 xml:space="preserve"> not originally designed for artistic purposes </w:t>
            </w:r>
            <w:r w:rsidR="00475ED0">
              <w:rPr>
                <w:rFonts w:cstheme="minorHAnsi"/>
                <w:b/>
                <w:bCs/>
                <w:sz w:val="20"/>
                <w:szCs w:val="20"/>
              </w:rPr>
              <w:t>but can be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 xml:space="preserve"> used in artistic way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Pr="004B33A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475ED0" w:rsidRPr="00E37193" w14:paraId="0B3EA9BE" w14:textId="77777777" w:rsidTr="00475ED0">
        <w:trPr>
          <w:trHeight w:val="70"/>
        </w:trPr>
        <w:tc>
          <w:tcPr>
            <w:tcW w:w="104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CECA1" w14:textId="77777777" w:rsidR="00475ED0" w:rsidRPr="00475ED0" w:rsidRDefault="00475ED0" w:rsidP="006C5824">
            <w:pPr>
              <w:spacing w:line="18" w:lineRule="atLeast"/>
              <w:jc w:val="left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FB747B" w:rsidRPr="00E37193" w14:paraId="69CAB191" w14:textId="77777777" w:rsidTr="00475ED0">
        <w:trPr>
          <w:trHeight w:val="1032"/>
        </w:trPr>
        <w:tc>
          <w:tcPr>
            <w:tcW w:w="10478" w:type="dxa"/>
            <w:gridSpan w:val="3"/>
            <w:shd w:val="clear" w:color="auto" w:fill="auto"/>
            <w:vAlign w:val="center"/>
          </w:tcPr>
          <w:p w14:paraId="23A1BB9B" w14:textId="784479EE" w:rsidR="00FB747B" w:rsidRDefault="004B33AB" w:rsidP="006C5824">
            <w:pPr>
              <w:spacing w:line="18" w:lineRule="atLeast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Check out these</w:t>
            </w:r>
            <w:r w:rsidR="00FB747B" w:rsidRPr="00A44EA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suggestions and </w:t>
            </w:r>
            <w:r w:rsidR="00A44EAC">
              <w:rPr>
                <w:rFonts w:cstheme="minorHAnsi"/>
                <w:b/>
                <w:bCs/>
              </w:rPr>
              <w:t xml:space="preserve">links with </w:t>
            </w:r>
            <w:r w:rsidR="00FB747B" w:rsidRPr="00A44EAC">
              <w:rPr>
                <w:rFonts w:cstheme="minorHAnsi"/>
                <w:b/>
                <w:bCs/>
              </w:rPr>
              <w:t xml:space="preserve">examples to help </w:t>
            </w:r>
            <w:r w:rsidR="00A44EAC">
              <w:rPr>
                <w:rFonts w:cstheme="minorHAnsi"/>
                <w:b/>
                <w:bCs/>
              </w:rPr>
              <w:t xml:space="preserve">brainstorm </w:t>
            </w:r>
            <w:r>
              <w:rPr>
                <w:rFonts w:cstheme="minorHAnsi"/>
                <w:b/>
                <w:bCs/>
              </w:rPr>
              <w:t>creative</w:t>
            </w:r>
            <w:r w:rsidR="00A44EAC">
              <w:rPr>
                <w:rFonts w:cstheme="minorHAnsi"/>
                <w:b/>
                <w:bCs/>
              </w:rPr>
              <w:t xml:space="preserve"> ideas</w:t>
            </w:r>
            <w:r>
              <w:rPr>
                <w:rFonts w:cstheme="minorHAnsi"/>
                <w:b/>
                <w:bCs/>
              </w:rPr>
              <w:t xml:space="preserve"> for your artwork</w:t>
            </w:r>
            <w:r w:rsidR="00A44EAC">
              <w:rPr>
                <w:rFonts w:cstheme="minorHAnsi"/>
                <w:b/>
                <w:bCs/>
              </w:rPr>
              <w:t>!</w:t>
            </w:r>
          </w:p>
          <w:p w14:paraId="042746B3" w14:textId="7BBA84D0" w:rsidR="004B33AB" w:rsidRDefault="006C5824" w:rsidP="004B33AB">
            <w:pPr>
              <w:pStyle w:val="ListParagraph"/>
              <w:numPr>
                <w:ilvl w:val="0"/>
                <w:numId w:val="35"/>
              </w:numPr>
              <w:spacing w:line="18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Paint with home-made</w:t>
            </w:r>
            <w:r w:rsidR="004B33AB" w:rsidRPr="004B33AB">
              <w:rPr>
                <w:rFonts w:cstheme="minorHAnsi"/>
                <w:sz w:val="20"/>
                <w:szCs w:val="20"/>
              </w:rPr>
              <w:t xml:space="preserve"> stamps </w:t>
            </w:r>
            <w:r>
              <w:rPr>
                <w:rFonts w:cstheme="minorHAnsi"/>
                <w:sz w:val="20"/>
                <w:szCs w:val="20"/>
              </w:rPr>
              <w:t>from</w:t>
            </w:r>
            <w:r w:rsidR="004B33AB" w:rsidRPr="004B33AB">
              <w:rPr>
                <w:rFonts w:cstheme="minorHAnsi"/>
                <w:sz w:val="20"/>
                <w:szCs w:val="20"/>
              </w:rPr>
              <w:t xml:space="preserve"> sponges, old cups, old cookie-cutters, paper towel rolls</w:t>
            </w:r>
            <w:r w:rsidR="004B33AB">
              <w:rPr>
                <w:rFonts w:cstheme="minorHAnsi"/>
                <w:sz w:val="20"/>
                <w:szCs w:val="20"/>
              </w:rPr>
              <w:t>, potatoes,</w:t>
            </w:r>
            <w:r w:rsidR="004B33AB" w:rsidRPr="004B33A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rags, </w:t>
            </w:r>
            <w:r w:rsidR="004B33AB" w:rsidRPr="004B33AB">
              <w:rPr>
                <w:rFonts w:cstheme="minorHAnsi"/>
                <w:sz w:val="20"/>
                <w:szCs w:val="20"/>
              </w:rPr>
              <w:t>etc.</w:t>
            </w:r>
          </w:p>
          <w:p w14:paraId="68DF17E2" w14:textId="22278AC0" w:rsidR="004B33AB" w:rsidRDefault="006C5824" w:rsidP="004B33AB">
            <w:pPr>
              <w:pStyle w:val="ListParagraph"/>
              <w:numPr>
                <w:ilvl w:val="0"/>
                <w:numId w:val="35"/>
              </w:numPr>
              <w:spacing w:line="18" w:lineRule="atLeast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 materials to make different parts of your picture, like using</w:t>
            </w:r>
            <w:r w:rsidR="004B33A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 old hair comb to paint grass to create a landscape.</w:t>
            </w:r>
          </w:p>
          <w:p w14:paraId="3BE8B73F" w14:textId="795E44B4" w:rsidR="004B33AB" w:rsidRPr="004B33AB" w:rsidRDefault="006C5824" w:rsidP="006C5824">
            <w:pPr>
              <w:pStyle w:val="ListParagraph"/>
              <w:numPr>
                <w:ilvl w:val="0"/>
                <w:numId w:val="35"/>
              </w:numPr>
              <w:spacing w:line="18" w:lineRule="atLeast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Search “Found Art” online to learn more from videos like this: </w:t>
            </w:r>
            <w:hyperlink r:id="rId7" w:history="1">
              <w:r w:rsidR="00491A47" w:rsidRPr="00883DDE">
                <w:rPr>
                  <w:rStyle w:val="Hyperlink"/>
                  <w:rFonts w:cstheme="minorHAnsi"/>
                  <w:sz w:val="20"/>
                  <w:szCs w:val="20"/>
                </w:rPr>
                <w:t>https://youtu.be/hhz1Vqx2UxA?si=t12XINcMhJJbEniL&amp;t=3</w:t>
              </w:r>
            </w:hyperlink>
            <w:r w:rsidR="00491A4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379F3" w:rsidRPr="006379F3" w14:paraId="5CEA3734" w14:textId="77777777" w:rsidTr="00475ED0">
        <w:trPr>
          <w:trHeight w:val="80"/>
        </w:trPr>
        <w:tc>
          <w:tcPr>
            <w:tcW w:w="10478" w:type="dxa"/>
            <w:gridSpan w:val="3"/>
            <w:shd w:val="clear" w:color="auto" w:fill="auto"/>
            <w:vAlign w:val="center"/>
          </w:tcPr>
          <w:p w14:paraId="224F728C" w14:textId="77777777" w:rsidR="006379F3" w:rsidRPr="006379F3" w:rsidRDefault="006379F3" w:rsidP="00E43B72">
            <w:pPr>
              <w:pStyle w:val="Header"/>
              <w:spacing w:line="18" w:lineRule="atLeast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9D6450" w:rsidRPr="00E37193" w14:paraId="21AB434B" w14:textId="77777777" w:rsidTr="009D6450">
        <w:trPr>
          <w:trHeight w:val="101"/>
        </w:trPr>
        <w:tc>
          <w:tcPr>
            <w:tcW w:w="10478" w:type="dxa"/>
            <w:gridSpan w:val="3"/>
            <w:shd w:val="clear" w:color="auto" w:fill="E7E6E6" w:themeFill="background2"/>
            <w:vAlign w:val="center"/>
          </w:tcPr>
          <w:p w14:paraId="0ABA21B1" w14:textId="7711D23A" w:rsidR="0064260D" w:rsidRPr="009D6450" w:rsidRDefault="0064260D" w:rsidP="009D6450">
            <w:pPr>
              <w:pStyle w:val="Header"/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9D6450">
              <w:rPr>
                <w:rFonts w:cstheme="minorHAnsi"/>
                <w:b/>
                <w:bCs/>
                <w:sz w:val="24"/>
                <w:szCs w:val="24"/>
              </w:rPr>
              <w:t>Art Contest Process &amp; Guidelines</w:t>
            </w:r>
          </w:p>
        </w:tc>
      </w:tr>
      <w:tr w:rsidR="006379F3" w:rsidRPr="00E37193" w14:paraId="4FF6FC85" w14:textId="77777777" w:rsidTr="00A44EAC">
        <w:trPr>
          <w:trHeight w:val="101"/>
        </w:trPr>
        <w:tc>
          <w:tcPr>
            <w:tcW w:w="8550" w:type="dxa"/>
            <w:gridSpan w:val="2"/>
            <w:shd w:val="clear" w:color="auto" w:fill="auto"/>
            <w:vAlign w:val="center"/>
          </w:tcPr>
          <w:p w14:paraId="1B786D21" w14:textId="77777777" w:rsidR="006379F3" w:rsidRPr="000F5585" w:rsidRDefault="006379F3" w:rsidP="00E43B72">
            <w:pPr>
              <w:pStyle w:val="Header"/>
              <w:spacing w:line="18" w:lineRule="atLeast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EDE67" w14:textId="1144E7AC" w:rsidR="006379F3" w:rsidRPr="000F5585" w:rsidRDefault="006379F3" w:rsidP="00E43B72">
            <w:pPr>
              <w:pStyle w:val="Header"/>
              <w:spacing w:line="18" w:lineRule="atLeast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</w:tr>
      <w:tr w:rsidR="009D6450" w:rsidRPr="00E37193" w14:paraId="5B326930" w14:textId="77777777" w:rsidTr="00A44EAC">
        <w:trPr>
          <w:trHeight w:val="716"/>
        </w:trPr>
        <w:tc>
          <w:tcPr>
            <w:tcW w:w="85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E1B8DDC" w14:textId="347B4087" w:rsidR="0085284A" w:rsidRPr="00D85668" w:rsidRDefault="0085284A" w:rsidP="00A44EAC">
            <w:p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  <w:b/>
                <w:bCs/>
              </w:rPr>
              <w:t xml:space="preserve">The Spring Art Contest </w:t>
            </w:r>
            <w:r w:rsidRPr="00D85668">
              <w:rPr>
                <w:rFonts w:cstheme="minorHAnsi"/>
                <w:b/>
                <w:bCs/>
              </w:rPr>
              <w:t xml:space="preserve">officially </w:t>
            </w:r>
            <w:r w:rsidRPr="00D85668">
              <w:rPr>
                <w:rFonts w:cstheme="minorHAnsi"/>
                <w:b/>
                <w:bCs/>
                <w:u w:val="single"/>
              </w:rPr>
              <w:t>open</w:t>
            </w:r>
            <w:r w:rsidRPr="00D85668">
              <w:rPr>
                <w:rFonts w:cstheme="minorHAnsi"/>
                <w:b/>
                <w:bCs/>
                <w:u w:val="single"/>
              </w:rPr>
              <w:t>s</w:t>
            </w:r>
            <w:r w:rsidRPr="00D85668">
              <w:rPr>
                <w:rFonts w:cstheme="minorHAnsi"/>
                <w:b/>
                <w:bCs/>
                <w:u w:val="single"/>
              </w:rPr>
              <w:t xml:space="preserve"> on</w:t>
            </w:r>
            <w:r w:rsidRPr="00D85668">
              <w:rPr>
                <w:rFonts w:cstheme="minorHAnsi"/>
                <w:b/>
                <w:bCs/>
                <w:u w:val="single"/>
              </w:rPr>
              <w:t xml:space="preserve"> Friday,</w:t>
            </w:r>
            <w:r w:rsidRPr="00D85668">
              <w:rPr>
                <w:rFonts w:cstheme="minorHAnsi"/>
                <w:b/>
                <w:bCs/>
                <w:u w:val="single"/>
              </w:rPr>
              <w:t xml:space="preserve"> March 15</w:t>
            </w:r>
            <w:r w:rsidRPr="00D85668">
              <w:rPr>
                <w:rFonts w:cstheme="minorHAnsi"/>
                <w:b/>
                <w:bCs/>
                <w:u w:val="single"/>
                <w:vertAlign w:val="superscript"/>
              </w:rPr>
              <w:t>th</w:t>
            </w:r>
            <w:r w:rsidRPr="00D85668">
              <w:rPr>
                <w:rFonts w:cstheme="minorHAnsi"/>
                <w:b/>
                <w:bCs/>
                <w:u w:val="single"/>
              </w:rPr>
              <w:t>, 2024</w:t>
            </w:r>
            <w:r w:rsidRPr="00D85668">
              <w:rPr>
                <w:rFonts w:cstheme="minorHAnsi"/>
                <w:b/>
                <w:bCs/>
              </w:rPr>
              <w:t xml:space="preserve">. </w:t>
            </w:r>
          </w:p>
          <w:p w14:paraId="0B9EF8BD" w14:textId="1DAB6403" w:rsidR="0085284A" w:rsidRPr="00D85668" w:rsidRDefault="00A44EAC" w:rsidP="004B33AB">
            <w:pPr>
              <w:pStyle w:val="ListParagraph"/>
              <w:numPr>
                <w:ilvl w:val="0"/>
                <w:numId w:val="33"/>
              </w:numPr>
              <w:spacing w:line="216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5284A" w:rsidRPr="00D85668">
              <w:rPr>
                <w:rFonts w:cstheme="minorHAnsi"/>
              </w:rPr>
              <w:t xml:space="preserve">anvases are </w:t>
            </w:r>
            <w:r>
              <w:rPr>
                <w:rFonts w:cstheme="minorHAnsi"/>
              </w:rPr>
              <w:t>ready to be picked up</w:t>
            </w:r>
            <w:r w:rsidR="0085284A" w:rsidRPr="00D85668">
              <w:rPr>
                <w:rFonts w:cstheme="minorHAnsi"/>
              </w:rPr>
              <w:t xml:space="preserve"> at the Ashland County Extension 4-H office.</w:t>
            </w:r>
          </w:p>
          <w:p w14:paraId="1FEC9168" w14:textId="761ED3D1" w:rsidR="0085284A" w:rsidRPr="00D85668" w:rsidRDefault="0085284A" w:rsidP="004B33AB">
            <w:pPr>
              <w:pStyle w:val="ListParagraph"/>
              <w:numPr>
                <w:ilvl w:val="0"/>
                <w:numId w:val="33"/>
              </w:numPr>
              <w:spacing w:line="216" w:lineRule="auto"/>
              <w:jc w:val="left"/>
              <w:rPr>
                <w:rFonts w:cstheme="minorHAnsi"/>
              </w:rPr>
            </w:pPr>
            <w:r w:rsidRPr="00D85668">
              <w:rPr>
                <w:rFonts w:cstheme="minorHAnsi"/>
              </w:rPr>
              <w:t>Some paint</w:t>
            </w:r>
            <w:r w:rsidR="004B33AB">
              <w:rPr>
                <w:rFonts w:cstheme="minorHAnsi"/>
              </w:rPr>
              <w:t xml:space="preserve"> is a</w:t>
            </w:r>
            <w:r w:rsidRPr="00D85668">
              <w:rPr>
                <w:rFonts w:cstheme="minorHAnsi"/>
              </w:rPr>
              <w:t xml:space="preserve">vailable </w:t>
            </w:r>
            <w:r w:rsidR="00A44EAC">
              <w:rPr>
                <w:rFonts w:cstheme="minorHAnsi"/>
              </w:rPr>
              <w:t xml:space="preserve">from the office </w:t>
            </w:r>
            <w:r w:rsidRPr="00D85668">
              <w:rPr>
                <w:rFonts w:cstheme="minorHAnsi"/>
              </w:rPr>
              <w:t>for artist use, but supplies are limited.</w:t>
            </w:r>
          </w:p>
          <w:p w14:paraId="6C7474F4" w14:textId="7CFEA60F" w:rsidR="0085284A" w:rsidRPr="00D85668" w:rsidRDefault="0085284A" w:rsidP="004B33AB">
            <w:pPr>
              <w:pStyle w:val="ListParagraph"/>
              <w:numPr>
                <w:ilvl w:val="0"/>
                <w:numId w:val="33"/>
              </w:numPr>
              <w:spacing w:line="216" w:lineRule="auto"/>
              <w:jc w:val="left"/>
              <w:rPr>
                <w:rFonts w:cstheme="minorHAnsi"/>
              </w:rPr>
            </w:pPr>
            <w:r w:rsidRPr="00D85668">
              <w:rPr>
                <w:rFonts w:cstheme="minorHAnsi"/>
              </w:rPr>
              <w:t>Artists are welcome to use their own materials or ask the office for assistance.</w:t>
            </w:r>
          </w:p>
          <w:p w14:paraId="1B7BA68B" w14:textId="77777777" w:rsidR="0085284A" w:rsidRPr="00D85668" w:rsidRDefault="0085284A" w:rsidP="00A44EAC">
            <w:pPr>
              <w:spacing w:line="216" w:lineRule="auto"/>
              <w:jc w:val="left"/>
              <w:rPr>
                <w:rFonts w:cstheme="minorHAnsi"/>
                <w:sz w:val="10"/>
                <w:szCs w:val="10"/>
              </w:rPr>
            </w:pPr>
          </w:p>
          <w:p w14:paraId="3254CC6B" w14:textId="526CCBE8" w:rsidR="0085284A" w:rsidRPr="00D85668" w:rsidRDefault="0085284A" w:rsidP="00A44EAC">
            <w:p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  <w:b/>
                <w:bCs/>
              </w:rPr>
              <w:t xml:space="preserve">The Contest </w:t>
            </w:r>
            <w:r w:rsidRPr="00D85668">
              <w:rPr>
                <w:rFonts w:cstheme="minorHAnsi"/>
                <w:b/>
                <w:bCs/>
                <w:u w:val="single"/>
              </w:rPr>
              <w:t>closes on Monday, April 29</w:t>
            </w:r>
            <w:r w:rsidRPr="00D85668">
              <w:rPr>
                <w:rFonts w:cstheme="minorHAnsi"/>
                <w:b/>
                <w:bCs/>
                <w:u w:val="single"/>
                <w:vertAlign w:val="superscript"/>
              </w:rPr>
              <w:t>th</w:t>
            </w:r>
            <w:r w:rsidRPr="00D85668">
              <w:rPr>
                <w:rFonts w:cstheme="minorHAnsi"/>
                <w:b/>
                <w:bCs/>
              </w:rPr>
              <w:t xml:space="preserve"> for local panel of judges to review entries.</w:t>
            </w:r>
          </w:p>
          <w:p w14:paraId="420F749C" w14:textId="1A4E00E2" w:rsidR="0085284A" w:rsidRPr="00D85668" w:rsidRDefault="0085284A" w:rsidP="00A44EAC">
            <w:pPr>
              <w:pStyle w:val="ListParagraph"/>
              <w:numPr>
                <w:ilvl w:val="0"/>
                <w:numId w:val="26"/>
              </w:numPr>
              <w:spacing w:line="216" w:lineRule="auto"/>
              <w:jc w:val="left"/>
              <w:rPr>
                <w:rFonts w:cstheme="minorHAnsi"/>
              </w:rPr>
            </w:pPr>
            <w:r w:rsidRPr="00D85668">
              <w:rPr>
                <w:rFonts w:cstheme="minorHAnsi"/>
              </w:rPr>
              <w:t xml:space="preserve">Artwork entries are due by 4:00 pm </w:t>
            </w:r>
            <w:r w:rsidRPr="00D85668">
              <w:rPr>
                <w:rFonts w:cstheme="minorHAnsi"/>
              </w:rPr>
              <w:t>to the Extension Office on the closing date.</w:t>
            </w:r>
          </w:p>
          <w:p w14:paraId="2C9CE2E4" w14:textId="0B58F476" w:rsidR="0085284A" w:rsidRPr="00D85668" w:rsidRDefault="0085284A" w:rsidP="00A44EAC">
            <w:pPr>
              <w:pStyle w:val="ListParagraph"/>
              <w:numPr>
                <w:ilvl w:val="0"/>
                <w:numId w:val="26"/>
              </w:num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</w:rPr>
              <w:t xml:space="preserve">Remember to </w:t>
            </w:r>
            <w:r w:rsidRPr="00D85668">
              <w:rPr>
                <w:rFonts w:cstheme="minorHAnsi"/>
              </w:rPr>
              <w:t xml:space="preserve">attach your entry form to the artwork (see info </w:t>
            </w:r>
            <w:r w:rsidR="00A44EAC">
              <w:rPr>
                <w:rFonts w:cstheme="minorHAnsi"/>
              </w:rPr>
              <w:t xml:space="preserve">form </w:t>
            </w:r>
            <w:r w:rsidRPr="00D85668">
              <w:rPr>
                <w:rFonts w:cstheme="minorHAnsi"/>
              </w:rPr>
              <w:t>below)</w:t>
            </w:r>
            <w:r w:rsidRPr="00D85668">
              <w:rPr>
                <w:rFonts w:cstheme="minorHAnsi"/>
              </w:rPr>
              <w:t>!</w:t>
            </w:r>
          </w:p>
          <w:p w14:paraId="5FB0B6DB" w14:textId="3065BCFA" w:rsidR="0085284A" w:rsidRPr="00D85668" w:rsidRDefault="0085284A" w:rsidP="00A44EAC">
            <w:pPr>
              <w:pStyle w:val="ListParagraph"/>
              <w:numPr>
                <w:ilvl w:val="0"/>
                <w:numId w:val="26"/>
              </w:numPr>
              <w:spacing w:line="216" w:lineRule="auto"/>
              <w:jc w:val="left"/>
              <w:rPr>
                <w:rFonts w:cstheme="minorHAnsi"/>
              </w:rPr>
            </w:pPr>
            <w:r w:rsidRPr="00D85668">
              <w:rPr>
                <w:rFonts w:cstheme="minorHAnsi"/>
              </w:rPr>
              <w:t xml:space="preserve">Artwork is reviewed </w:t>
            </w:r>
            <w:r w:rsidR="00A44EAC">
              <w:rPr>
                <w:rFonts w:cstheme="minorHAnsi"/>
              </w:rPr>
              <w:t>based on</w:t>
            </w:r>
            <w:r w:rsidRPr="00D85668">
              <w:rPr>
                <w:rFonts w:cstheme="minorHAnsi"/>
              </w:rPr>
              <w:t xml:space="preserve"> 3 </w:t>
            </w:r>
            <w:r w:rsidR="00A44EAC">
              <w:rPr>
                <w:rFonts w:cstheme="minorHAnsi"/>
              </w:rPr>
              <w:t>things</w:t>
            </w:r>
            <w:r w:rsidRPr="00D85668">
              <w:rPr>
                <w:rFonts w:cstheme="minorHAnsi"/>
              </w:rPr>
              <w:t>: Creativity, Craftsmanship, &amp; Comprehension.</w:t>
            </w:r>
          </w:p>
          <w:p w14:paraId="14EB68A3" w14:textId="77777777" w:rsidR="0085284A" w:rsidRPr="00D85668" w:rsidRDefault="0085284A" w:rsidP="00A44EAC">
            <w:pPr>
              <w:spacing w:line="216" w:lineRule="auto"/>
              <w:jc w:val="left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CCF902C" w14:textId="09CEC903" w:rsidR="0085284A" w:rsidRPr="00D85668" w:rsidRDefault="0085284A" w:rsidP="00A44EAC">
            <w:p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  <w:b/>
                <w:bCs/>
              </w:rPr>
              <w:t>After review</w:t>
            </w:r>
            <w:r w:rsidRPr="00A44EAC">
              <w:rPr>
                <w:rFonts w:cstheme="minorHAnsi"/>
                <w:b/>
                <w:bCs/>
              </w:rPr>
              <w:t xml:space="preserve">, </w:t>
            </w:r>
            <w:r w:rsidRPr="00D85668">
              <w:rPr>
                <w:rFonts w:cstheme="minorHAnsi"/>
                <w:b/>
                <w:bCs/>
                <w:u w:val="single"/>
              </w:rPr>
              <w:t>awards are announced at the 4-H Spring Art Celebration in early May!</w:t>
            </w:r>
          </w:p>
          <w:p w14:paraId="11252E01" w14:textId="42CA0B39" w:rsidR="0085284A" w:rsidRPr="004B33AB" w:rsidRDefault="0085284A" w:rsidP="004B33AB">
            <w:pPr>
              <w:pStyle w:val="ListParagraph"/>
              <w:numPr>
                <w:ilvl w:val="0"/>
                <w:numId w:val="34"/>
              </w:numPr>
              <w:spacing w:line="216" w:lineRule="auto"/>
              <w:jc w:val="left"/>
              <w:rPr>
                <w:rFonts w:cstheme="minorHAnsi"/>
              </w:rPr>
            </w:pPr>
            <w:r w:rsidRPr="004B33AB">
              <w:rPr>
                <w:rFonts w:cstheme="minorHAnsi"/>
              </w:rPr>
              <w:t>The event is held during the first weekend of May –</w:t>
            </w:r>
            <w:r w:rsidR="00A44EAC" w:rsidRPr="004B33AB">
              <w:rPr>
                <w:rFonts w:cstheme="minorHAnsi"/>
              </w:rPr>
              <w:t xml:space="preserve"> event</w:t>
            </w:r>
            <w:r w:rsidRPr="004B33AB">
              <w:rPr>
                <w:rFonts w:cstheme="minorHAnsi"/>
              </w:rPr>
              <w:t xml:space="preserve"> updates shared in April.</w:t>
            </w:r>
          </w:p>
          <w:p w14:paraId="6191A85C" w14:textId="30756CE1" w:rsidR="0085284A" w:rsidRPr="00D85668" w:rsidRDefault="0085284A" w:rsidP="00A44EAC">
            <w:pPr>
              <w:pStyle w:val="ListParagraph"/>
              <w:numPr>
                <w:ilvl w:val="0"/>
                <w:numId w:val="26"/>
              </w:num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</w:rPr>
              <w:t xml:space="preserve">Optional art activities are </w:t>
            </w:r>
            <w:r w:rsidR="00A44EAC">
              <w:rPr>
                <w:rFonts w:cstheme="minorHAnsi"/>
              </w:rPr>
              <w:t>offered</w:t>
            </w:r>
            <w:r w:rsidRPr="00D85668">
              <w:rPr>
                <w:rFonts w:cstheme="minorHAnsi"/>
              </w:rPr>
              <w:t xml:space="preserve"> before awards are announced.</w:t>
            </w:r>
          </w:p>
          <w:p w14:paraId="498632DD" w14:textId="6D251EE3" w:rsidR="0085284A" w:rsidRPr="00A44EAC" w:rsidRDefault="0085284A" w:rsidP="00A44EAC">
            <w:pPr>
              <w:pStyle w:val="ListParagraph"/>
              <w:numPr>
                <w:ilvl w:val="0"/>
                <w:numId w:val="26"/>
              </w:num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</w:rPr>
              <w:t>All artwork</w:t>
            </w:r>
            <w:r w:rsidRPr="00D85668">
              <w:rPr>
                <w:rFonts w:cstheme="minorHAnsi"/>
              </w:rPr>
              <w:t xml:space="preserve"> </w:t>
            </w:r>
            <w:r w:rsidRPr="00D85668">
              <w:rPr>
                <w:rFonts w:cstheme="minorHAnsi"/>
              </w:rPr>
              <w:t xml:space="preserve">entries are </w:t>
            </w:r>
            <w:r w:rsidR="00A44EAC" w:rsidRPr="00D85668">
              <w:rPr>
                <w:rFonts w:cstheme="minorHAnsi"/>
              </w:rPr>
              <w:t>presented,</w:t>
            </w:r>
            <w:r w:rsidR="00A44EAC">
              <w:rPr>
                <w:rFonts w:cstheme="minorHAnsi"/>
              </w:rPr>
              <w:t xml:space="preserve"> and all </w:t>
            </w:r>
            <w:r w:rsidRPr="00A44EAC">
              <w:rPr>
                <w:rFonts w:cstheme="minorHAnsi"/>
              </w:rPr>
              <w:t>participants receive a certificate.</w:t>
            </w:r>
          </w:p>
          <w:p w14:paraId="0A82B77D" w14:textId="441ED9F5" w:rsidR="0085284A" w:rsidRPr="0085284A" w:rsidRDefault="0085284A" w:rsidP="00A44EAC">
            <w:pPr>
              <w:pStyle w:val="ListParagraph"/>
              <w:numPr>
                <w:ilvl w:val="0"/>
                <w:numId w:val="26"/>
              </w:numPr>
              <w:spacing w:line="216" w:lineRule="auto"/>
              <w:jc w:val="left"/>
              <w:rPr>
                <w:rFonts w:cstheme="minorHAnsi"/>
                <w:b/>
                <w:bCs/>
              </w:rPr>
            </w:pPr>
            <w:r w:rsidRPr="00D85668">
              <w:rPr>
                <w:rFonts w:cstheme="minorHAnsi"/>
              </w:rPr>
              <w:t xml:space="preserve">All winners in each age group (listed </w:t>
            </w:r>
            <w:r w:rsidR="00D85668" w:rsidRPr="00D85668">
              <w:rPr>
                <w:rFonts w:cstheme="minorHAnsi"/>
              </w:rPr>
              <w:t>on</w:t>
            </w:r>
            <w:r w:rsidRPr="00D85668">
              <w:rPr>
                <w:rFonts w:cstheme="minorHAnsi"/>
              </w:rPr>
              <w:t xml:space="preserve"> the right) receive monetary awards.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07D6" w14:textId="77777777" w:rsidR="0085284A" w:rsidRPr="00E37193" w:rsidRDefault="0085284A" w:rsidP="0054327D">
            <w:pPr>
              <w:spacing w:line="18" w:lineRule="atLeast"/>
              <w:jc w:val="both"/>
              <w:rPr>
                <w:rFonts w:cstheme="minorHAnsi"/>
                <w:b/>
                <w:bCs/>
                <w:sz w:val="6"/>
                <w:szCs w:val="6"/>
                <w:u w:val="single"/>
              </w:rPr>
            </w:pPr>
          </w:p>
          <w:p w14:paraId="47CAD676" w14:textId="19C57947" w:rsidR="0085284A" w:rsidRPr="0085284A" w:rsidRDefault="0085284A" w:rsidP="0085284A">
            <w:pPr>
              <w:spacing w:line="21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 GROUPS</w:t>
            </w:r>
          </w:p>
          <w:p w14:paraId="36A7B75E" w14:textId="1FE243A3" w:rsidR="0085284A" w:rsidRPr="0085284A" w:rsidRDefault="0085284A" w:rsidP="0085284A">
            <w:pPr>
              <w:spacing w:line="21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5284A">
              <w:rPr>
                <w:rFonts w:cstheme="minorHAnsi"/>
                <w:b/>
                <w:bCs/>
                <w:sz w:val="24"/>
                <w:szCs w:val="24"/>
              </w:rPr>
              <w:t xml:space="preserve"> (7 Total)</w:t>
            </w:r>
          </w:p>
        </w:tc>
      </w:tr>
      <w:tr w:rsidR="000F5585" w:rsidRPr="00E37193" w14:paraId="69680A98" w14:textId="77777777" w:rsidTr="00A44EAC">
        <w:trPr>
          <w:trHeight w:val="2670"/>
        </w:trPr>
        <w:tc>
          <w:tcPr>
            <w:tcW w:w="85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752773" w14:textId="77777777" w:rsidR="0085284A" w:rsidRPr="0054327D" w:rsidRDefault="0085284A" w:rsidP="006363DE">
            <w:pPr>
              <w:spacing w:line="18" w:lineRule="atLeast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4439" w14:textId="77777777" w:rsidR="0085284A" w:rsidRPr="0085284A" w:rsidRDefault="0085284A" w:rsidP="009022B7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85284A">
              <w:rPr>
                <w:rFonts w:cstheme="minorHAnsi"/>
                <w:sz w:val="24"/>
                <w:szCs w:val="24"/>
              </w:rPr>
              <w:t>5-6 years old</w:t>
            </w:r>
          </w:p>
          <w:p w14:paraId="4E440175" w14:textId="77777777" w:rsidR="0085284A" w:rsidRPr="0085284A" w:rsidRDefault="0085284A" w:rsidP="009022B7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85284A">
              <w:rPr>
                <w:rFonts w:cstheme="minorHAnsi"/>
                <w:sz w:val="24"/>
                <w:szCs w:val="24"/>
              </w:rPr>
              <w:t xml:space="preserve">7-8 years old </w:t>
            </w:r>
          </w:p>
          <w:p w14:paraId="21F8D062" w14:textId="77777777" w:rsidR="0085284A" w:rsidRPr="0085284A" w:rsidRDefault="0085284A" w:rsidP="009022B7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85284A">
              <w:rPr>
                <w:rFonts w:cstheme="minorHAnsi"/>
                <w:sz w:val="24"/>
                <w:szCs w:val="24"/>
              </w:rPr>
              <w:t>9–10 years old</w:t>
            </w:r>
          </w:p>
          <w:p w14:paraId="615F06B5" w14:textId="77777777" w:rsidR="0085284A" w:rsidRPr="0085284A" w:rsidRDefault="0085284A" w:rsidP="009022B7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85284A">
              <w:rPr>
                <w:rFonts w:cstheme="minorHAnsi"/>
                <w:sz w:val="24"/>
                <w:szCs w:val="24"/>
              </w:rPr>
              <w:t>11–12 years old</w:t>
            </w:r>
          </w:p>
          <w:p w14:paraId="1591360F" w14:textId="77777777" w:rsidR="0085284A" w:rsidRPr="0085284A" w:rsidRDefault="0085284A" w:rsidP="009022B7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85284A">
              <w:rPr>
                <w:rFonts w:cstheme="minorHAnsi"/>
                <w:sz w:val="24"/>
                <w:szCs w:val="24"/>
              </w:rPr>
              <w:t>13–14 years old</w:t>
            </w:r>
          </w:p>
          <w:p w14:paraId="7ED38AED" w14:textId="77777777" w:rsidR="0085284A" w:rsidRPr="0085284A" w:rsidRDefault="0085284A" w:rsidP="009022B7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85284A">
              <w:rPr>
                <w:rFonts w:cstheme="minorHAnsi"/>
                <w:sz w:val="24"/>
                <w:szCs w:val="24"/>
              </w:rPr>
              <w:t>15–16 years old</w:t>
            </w:r>
          </w:p>
          <w:p w14:paraId="6E7714DB" w14:textId="1485B01E" w:rsidR="0085284A" w:rsidRPr="0085284A" w:rsidRDefault="0085284A" w:rsidP="009022B7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5284A">
              <w:rPr>
                <w:rFonts w:cstheme="minorHAnsi"/>
                <w:sz w:val="24"/>
                <w:szCs w:val="24"/>
              </w:rPr>
              <w:t>17–19 years old</w:t>
            </w:r>
          </w:p>
        </w:tc>
      </w:tr>
      <w:tr w:rsidR="009D6450" w:rsidRPr="009D6450" w14:paraId="556158E3" w14:textId="77777777" w:rsidTr="009D6450">
        <w:trPr>
          <w:trHeight w:val="67"/>
        </w:trPr>
        <w:tc>
          <w:tcPr>
            <w:tcW w:w="10478" w:type="dxa"/>
            <w:gridSpan w:val="3"/>
            <w:vAlign w:val="center"/>
          </w:tcPr>
          <w:p w14:paraId="0FBCB466" w14:textId="77777777" w:rsidR="009D6450" w:rsidRPr="009D6450" w:rsidRDefault="009D6450" w:rsidP="006379F3">
            <w:pPr>
              <w:spacing w:line="18" w:lineRule="atLeast"/>
              <w:jc w:val="left"/>
              <w:rPr>
                <w:rFonts w:cstheme="minorHAnsi"/>
                <w:b/>
                <w:bCs/>
                <w:sz w:val="10"/>
                <w:szCs w:val="10"/>
                <w:u w:val="single"/>
              </w:rPr>
            </w:pPr>
          </w:p>
        </w:tc>
      </w:tr>
      <w:tr w:rsidR="006379F3" w:rsidRPr="00E37193" w14:paraId="6BD82AB9" w14:textId="77777777" w:rsidTr="009D6450">
        <w:trPr>
          <w:trHeight w:val="67"/>
        </w:trPr>
        <w:tc>
          <w:tcPr>
            <w:tcW w:w="10478" w:type="dxa"/>
            <w:gridSpan w:val="3"/>
            <w:vAlign w:val="center"/>
          </w:tcPr>
          <w:p w14:paraId="23040247" w14:textId="43AA1225" w:rsidR="006379F3" w:rsidRPr="00A44EAC" w:rsidRDefault="006379F3" w:rsidP="006379F3">
            <w:pPr>
              <w:spacing w:line="18" w:lineRule="atLeast"/>
              <w:jc w:val="left"/>
              <w:rPr>
                <w:rFonts w:cstheme="minorHAnsi"/>
                <w:b/>
                <w:bCs/>
                <w:i/>
                <w:iCs/>
              </w:rPr>
            </w:pPr>
            <w:r w:rsidRPr="00A44EAC">
              <w:rPr>
                <w:rFonts w:cstheme="minorHAnsi"/>
                <w:b/>
                <w:bCs/>
                <w:i/>
                <w:iCs/>
              </w:rPr>
              <w:t>Important Notes to Keep in Mind!</w:t>
            </w:r>
          </w:p>
        </w:tc>
      </w:tr>
      <w:tr w:rsidR="006379F3" w:rsidRPr="00E37193" w14:paraId="5D187DD5" w14:textId="77777777" w:rsidTr="009D6450">
        <w:trPr>
          <w:trHeight w:val="67"/>
        </w:trPr>
        <w:tc>
          <w:tcPr>
            <w:tcW w:w="541" w:type="dxa"/>
            <w:vAlign w:val="center"/>
          </w:tcPr>
          <w:p w14:paraId="16EA4FB1" w14:textId="77777777" w:rsidR="006379F3" w:rsidRPr="006379F3" w:rsidRDefault="006379F3" w:rsidP="009D6450">
            <w:pPr>
              <w:pStyle w:val="ListParagraph"/>
              <w:numPr>
                <w:ilvl w:val="0"/>
                <w:numId w:val="30"/>
              </w:numPr>
              <w:spacing w:line="18" w:lineRule="atLeast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7" w:type="dxa"/>
            <w:gridSpan w:val="2"/>
            <w:vAlign w:val="center"/>
          </w:tcPr>
          <w:p w14:paraId="1A843601" w14:textId="0608374C" w:rsidR="006379F3" w:rsidRPr="006379F3" w:rsidRDefault="006379F3" w:rsidP="006379F3">
            <w:pPr>
              <w:spacing w:line="18" w:lineRule="atLeast"/>
              <w:jc w:val="left"/>
              <w:rPr>
                <w:rFonts w:cstheme="minorHAnsi"/>
              </w:rPr>
            </w:pPr>
            <w:r w:rsidRPr="006379F3">
              <w:rPr>
                <w:rFonts w:cstheme="minorHAnsi"/>
              </w:rPr>
              <w:t xml:space="preserve">Only one entry per artist is accepted and each artwork must be the individual artist’s original creation. </w:t>
            </w:r>
          </w:p>
        </w:tc>
      </w:tr>
      <w:tr w:rsidR="006379F3" w:rsidRPr="00E37193" w14:paraId="0DBF790F" w14:textId="77777777" w:rsidTr="009D6450">
        <w:trPr>
          <w:trHeight w:val="67"/>
        </w:trPr>
        <w:tc>
          <w:tcPr>
            <w:tcW w:w="541" w:type="dxa"/>
            <w:vAlign w:val="center"/>
          </w:tcPr>
          <w:p w14:paraId="7F78BBAA" w14:textId="77777777" w:rsidR="006379F3" w:rsidRPr="006379F3" w:rsidRDefault="006379F3" w:rsidP="009D6450">
            <w:pPr>
              <w:pStyle w:val="ListParagraph"/>
              <w:numPr>
                <w:ilvl w:val="0"/>
                <w:numId w:val="30"/>
              </w:numPr>
              <w:spacing w:line="18" w:lineRule="atLeast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7" w:type="dxa"/>
            <w:gridSpan w:val="2"/>
            <w:vAlign w:val="center"/>
          </w:tcPr>
          <w:p w14:paraId="74C6E802" w14:textId="59AA2BDC" w:rsidR="006379F3" w:rsidRPr="006379F3" w:rsidRDefault="006379F3" w:rsidP="006379F3">
            <w:pPr>
              <w:spacing w:line="18" w:lineRule="atLeast"/>
              <w:jc w:val="left"/>
              <w:rPr>
                <w:rFonts w:cstheme="minorHAnsi"/>
              </w:rPr>
            </w:pPr>
            <w:r w:rsidRPr="006379F3">
              <w:rPr>
                <w:rFonts w:cstheme="minorHAnsi"/>
              </w:rPr>
              <w:t>After the awards, artwork entries are publicly displayed on the 1</w:t>
            </w:r>
            <w:r w:rsidRPr="006379F3">
              <w:rPr>
                <w:rFonts w:cstheme="minorHAnsi"/>
                <w:vertAlign w:val="superscript"/>
              </w:rPr>
              <w:t>st</w:t>
            </w:r>
            <w:r w:rsidRPr="006379F3">
              <w:rPr>
                <w:rFonts w:cstheme="minorHAnsi"/>
              </w:rPr>
              <w:t xml:space="preserve"> Floor of the Ashland County Courthouse.</w:t>
            </w:r>
          </w:p>
        </w:tc>
      </w:tr>
      <w:tr w:rsidR="006379F3" w:rsidRPr="00E37193" w14:paraId="4291F43D" w14:textId="77777777" w:rsidTr="009D6450">
        <w:trPr>
          <w:trHeight w:val="67"/>
        </w:trPr>
        <w:tc>
          <w:tcPr>
            <w:tcW w:w="541" w:type="dxa"/>
            <w:vAlign w:val="center"/>
          </w:tcPr>
          <w:p w14:paraId="3488147C" w14:textId="77777777" w:rsidR="006379F3" w:rsidRPr="006379F3" w:rsidRDefault="006379F3" w:rsidP="009D6450">
            <w:pPr>
              <w:pStyle w:val="ListParagraph"/>
              <w:numPr>
                <w:ilvl w:val="0"/>
                <w:numId w:val="30"/>
              </w:numPr>
              <w:spacing w:line="18" w:lineRule="atLeast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7" w:type="dxa"/>
            <w:gridSpan w:val="2"/>
            <w:vAlign w:val="center"/>
          </w:tcPr>
          <w:p w14:paraId="6386B9C7" w14:textId="260865A0" w:rsidR="006379F3" w:rsidRPr="006379F3" w:rsidRDefault="006379F3" w:rsidP="006379F3">
            <w:pPr>
              <w:spacing w:line="18" w:lineRule="atLeast"/>
              <w:jc w:val="left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>A</w:t>
            </w:r>
            <w:r w:rsidRPr="0085284A">
              <w:rPr>
                <w:rFonts w:cstheme="minorHAnsi"/>
              </w:rPr>
              <w:t xml:space="preserve">rtists may collect their artwork and submit it to the Ashland County Junior Fair Exhibit </w:t>
            </w:r>
            <w:r>
              <w:rPr>
                <w:rFonts w:cstheme="minorHAnsi"/>
              </w:rPr>
              <w:t xml:space="preserve">held </w:t>
            </w:r>
            <w:r w:rsidRPr="0085284A">
              <w:rPr>
                <w:rFonts w:cstheme="minorHAnsi"/>
              </w:rPr>
              <w:t>in August.</w:t>
            </w:r>
          </w:p>
        </w:tc>
      </w:tr>
      <w:tr w:rsidR="00D85668" w:rsidRPr="00E37193" w14:paraId="5CE1ADE8" w14:textId="77777777" w:rsidTr="004A6BDB">
        <w:trPr>
          <w:trHeight w:val="67"/>
        </w:trPr>
        <w:tc>
          <w:tcPr>
            <w:tcW w:w="10478" w:type="dxa"/>
            <w:gridSpan w:val="3"/>
            <w:vAlign w:val="center"/>
          </w:tcPr>
          <w:p w14:paraId="63696201" w14:textId="77777777" w:rsidR="00D85668" w:rsidRPr="00D85668" w:rsidRDefault="00D85668" w:rsidP="006379F3">
            <w:pPr>
              <w:spacing w:line="18" w:lineRule="atLeast"/>
              <w:jc w:val="left"/>
              <w:rPr>
                <w:rFonts w:cstheme="minorHAnsi"/>
                <w:sz w:val="2"/>
                <w:szCs w:val="2"/>
              </w:rPr>
            </w:pPr>
          </w:p>
        </w:tc>
      </w:tr>
      <w:tr w:rsidR="009D6450" w:rsidRPr="00E37193" w14:paraId="371795F5" w14:textId="77777777" w:rsidTr="00D85668">
        <w:trPr>
          <w:trHeight w:val="67"/>
        </w:trPr>
        <w:tc>
          <w:tcPr>
            <w:tcW w:w="10478" w:type="dxa"/>
            <w:gridSpan w:val="3"/>
            <w:vAlign w:val="center"/>
          </w:tcPr>
          <w:p w14:paraId="73950617" w14:textId="77777777" w:rsidR="009D6450" w:rsidRPr="009D6450" w:rsidRDefault="009D6450" w:rsidP="006379F3">
            <w:pPr>
              <w:spacing w:line="18" w:lineRule="atLeast"/>
              <w:jc w:val="left"/>
              <w:rPr>
                <w:rFonts w:cstheme="minorHAnsi"/>
                <w:sz w:val="10"/>
                <w:szCs w:val="10"/>
              </w:rPr>
            </w:pPr>
          </w:p>
        </w:tc>
      </w:tr>
      <w:tr w:rsidR="00D85668" w:rsidRPr="00E37193" w14:paraId="10EE76F0" w14:textId="77777777" w:rsidTr="00475ED0">
        <w:trPr>
          <w:trHeight w:val="1743"/>
        </w:trPr>
        <w:tc>
          <w:tcPr>
            <w:tcW w:w="10478" w:type="dxa"/>
            <w:gridSpan w:val="3"/>
            <w:vAlign w:val="center"/>
          </w:tcPr>
          <w:p w14:paraId="0FA03A6F" w14:textId="67A3F9F7" w:rsidR="006379F3" w:rsidRPr="00761590" w:rsidRDefault="00475ED0" w:rsidP="000F5585">
            <w:pPr>
              <w:spacing w:line="18" w:lineRule="atLeast"/>
              <w:jc w:val="left"/>
              <w:rPr>
                <w:rFonts w:cstheme="minorHAnsi"/>
                <w:b/>
                <w:bCs/>
                <w:i/>
                <w:iCs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CE0D8B2" wp14:editId="31A67492">
                  <wp:simplePos x="0" y="0"/>
                  <wp:positionH relativeFrom="column">
                    <wp:posOffset>3307080</wp:posOffset>
                  </wp:positionH>
                  <wp:positionV relativeFrom="paragraph">
                    <wp:posOffset>47625</wp:posOffset>
                  </wp:positionV>
                  <wp:extent cx="1619250" cy="887730"/>
                  <wp:effectExtent l="0" t="0" r="0" b="7620"/>
                  <wp:wrapNone/>
                  <wp:docPr id="1277031675" name="Picture 5" descr="Berry Picking Traditions + Sponge Stamp Strawberry Tutorial » Wayfarer 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rry Picking Traditions + Sponge Stamp Strawberry Tutorial » Wayfarer  Fami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8" t="24189" r="12572" b="20954"/>
                          <a:stretch/>
                        </pic:blipFill>
                        <pic:spPr bwMode="auto">
                          <a:xfrm>
                            <a:off x="0" y="0"/>
                            <a:ext cx="1619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5668">
              <w:rPr>
                <w:rFonts w:cstheme="minorHAnsi"/>
                <w:b/>
                <w:bCs/>
                <w:i/>
                <w:iCs/>
                <w:sz w:val="14"/>
                <w:szCs w:val="14"/>
              </w:rPr>
              <w:drawing>
                <wp:anchor distT="0" distB="0" distL="114300" distR="114300" simplePos="0" relativeHeight="251668480" behindDoc="0" locked="0" layoutInCell="1" allowOverlap="1" wp14:anchorId="75F64D7D" wp14:editId="34EF89B8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4445</wp:posOffset>
                  </wp:positionV>
                  <wp:extent cx="998220" cy="952500"/>
                  <wp:effectExtent l="0" t="0" r="0" b="0"/>
                  <wp:wrapNone/>
                  <wp:docPr id="1845173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17328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3C60EC" wp14:editId="28B26270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</wp:posOffset>
                  </wp:positionV>
                  <wp:extent cx="1219200" cy="914400"/>
                  <wp:effectExtent l="0" t="0" r="0" b="0"/>
                  <wp:wrapNone/>
                  <wp:docPr id="1950462374" name="Picture 4" descr="Potato Stamping - How to Make a Potato 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ato Stamping - How to Make a Potato Sta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0" t="5541" r="8334" b="8007"/>
                          <a:stretch/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CB9EFF" wp14:editId="0EE8E727">
                  <wp:simplePos x="0" y="0"/>
                  <wp:positionH relativeFrom="column">
                    <wp:posOffset>5519420</wp:posOffset>
                  </wp:positionH>
                  <wp:positionV relativeFrom="paragraph">
                    <wp:posOffset>-1270</wp:posOffset>
                  </wp:positionV>
                  <wp:extent cx="1087755" cy="943610"/>
                  <wp:effectExtent l="0" t="0" r="0" b="8890"/>
                  <wp:wrapNone/>
                  <wp:docPr id="1013948800" name="Picture 3" descr="Found Object Stamping | Scrapbook items, Kindergarten art lessons, Found 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und Object Stamping | Scrapbook items, Kindergarten art lessons, Found  ob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1" t="18803" r="30033" b="12725"/>
                          <a:stretch/>
                        </pic:blipFill>
                        <pic:spPr bwMode="auto">
                          <a:xfrm>
                            <a:off x="0" y="0"/>
                            <a:ext cx="108775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668">
              <w:rPr>
                <w:noProof/>
              </w:rPr>
              <mc:AlternateContent>
                <mc:Choice Requires="wps">
                  <w:drawing>
                    <wp:inline distT="0" distB="0" distL="0" distR="0" wp14:anchorId="284A3767" wp14:editId="4AC6EA83">
                      <wp:extent cx="304800" cy="304800"/>
                      <wp:effectExtent l="0" t="0" r="0" b="0"/>
                      <wp:docPr id="879824394" name="Rectangle 6" descr="Multifunctional Diy Painting Tools Flower Stamp Sponge Brush - 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F769A" id="Rectangle 6" o:spid="_x0000_s1026" alt="Multifunctional Diy Painting Tools Flower Stamp Sponge Brush - 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85668">
              <w:rPr>
                <w:noProof/>
              </w:rPr>
              <mc:AlternateContent>
                <mc:Choice Requires="wps">
                  <w:drawing>
                    <wp:inline distT="0" distB="0" distL="0" distR="0" wp14:anchorId="1ECB2A8B" wp14:editId="02E21578">
                      <wp:extent cx="304800" cy="304800"/>
                      <wp:effectExtent l="0" t="0" r="0" b="0"/>
                      <wp:docPr id="1576053906" name="Rectangle 7" descr="Multifunctional Diy Painting Tools Flower Stamp Sponge Brush - Tem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2EA14" id="Rectangle 7" o:spid="_x0000_s1026" alt="Multifunctional Diy Painting Tools Flower Stamp Sponge Brush - Te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B0A4B08" w14:textId="2ACA0F7C" w:rsidR="005C7624" w:rsidRPr="009022B7" w:rsidRDefault="005C7624" w:rsidP="00261DBE">
      <w:pPr>
        <w:jc w:val="both"/>
        <w:rPr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page" w:horzAnchor="margin" w:tblpXSpec="center" w:tblpY="11386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5"/>
        <w:gridCol w:w="5040"/>
        <w:gridCol w:w="5395"/>
        <w:gridCol w:w="360"/>
      </w:tblGrid>
      <w:tr w:rsidR="00D85668" w:rsidRPr="00E911DB" w14:paraId="6D4BB309" w14:textId="77777777" w:rsidTr="00E43B72">
        <w:trPr>
          <w:trHeight w:val="365"/>
        </w:trPr>
        <w:tc>
          <w:tcPr>
            <w:tcW w:w="540" w:type="dxa"/>
            <w:gridSpan w:val="2"/>
            <w:shd w:val="clear" w:color="auto" w:fill="auto"/>
            <w:vAlign w:val="center"/>
          </w:tcPr>
          <w:p w14:paraId="6A26B8C2" w14:textId="77777777" w:rsidR="00D85668" w:rsidRPr="00940FA0" w:rsidRDefault="00D85668" w:rsidP="00E43B72">
            <w:pPr>
              <w:spacing w:line="18" w:lineRule="atLeast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11CD974F" wp14:editId="1732742A">
                  <wp:simplePos x="0" y="0"/>
                  <wp:positionH relativeFrom="leftMargin">
                    <wp:posOffset>-184785</wp:posOffset>
                  </wp:positionH>
                  <wp:positionV relativeFrom="paragraph">
                    <wp:posOffset>-151765</wp:posOffset>
                  </wp:positionV>
                  <wp:extent cx="544195" cy="544195"/>
                  <wp:effectExtent l="0" t="0" r="0" b="0"/>
                  <wp:wrapNone/>
                  <wp:docPr id="1245421141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421141" name="Graphic 1245421141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67781"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95" w:type="dxa"/>
            <w:gridSpan w:val="3"/>
            <w:shd w:val="clear" w:color="auto" w:fill="auto"/>
            <w:vAlign w:val="center"/>
          </w:tcPr>
          <w:p w14:paraId="6A8AE3A2" w14:textId="77777777" w:rsidR="00D85668" w:rsidRPr="000F5585" w:rsidRDefault="00D85668" w:rsidP="00E43B72">
            <w:pPr>
              <w:spacing w:line="18" w:lineRule="atLeast"/>
              <w:jc w:val="both"/>
              <w:rPr>
                <w:rFonts w:cstheme="minorHAnsi"/>
                <w:b/>
                <w:bCs/>
              </w:rPr>
            </w:pPr>
            <w:r w:rsidRPr="000F5585">
              <w:rPr>
                <w:rFonts w:cstheme="minorHAnsi"/>
                <w:b/>
                <w:bCs/>
                <w:i/>
                <w:iCs/>
              </w:rPr>
              <w:t>Cut here!</w:t>
            </w:r>
            <w:r w:rsidRPr="000F5585">
              <w:rPr>
                <w:rFonts w:cstheme="minorHAnsi"/>
                <w:b/>
                <w:bCs/>
              </w:rPr>
              <w:t xml:space="preserve"> - - - - - - - - - - - - - - - - - - - - - - - - - - - - - - - - - - - - - - - - - - - - - - - - - - - - - - - - - - - - - - - - - - - - - - - - - - - - - - - - - - -</w:t>
            </w:r>
          </w:p>
        </w:tc>
      </w:tr>
      <w:tr w:rsidR="00D85668" w:rsidRPr="00E911DB" w14:paraId="51A04E03" w14:textId="77777777" w:rsidTr="00D85668">
        <w:trPr>
          <w:trHeight w:val="80"/>
        </w:trPr>
        <w:tc>
          <w:tcPr>
            <w:tcW w:w="11335" w:type="dxa"/>
            <w:gridSpan w:val="5"/>
            <w:shd w:val="clear" w:color="auto" w:fill="auto"/>
            <w:vAlign w:val="center"/>
          </w:tcPr>
          <w:p w14:paraId="0C2063C6" w14:textId="77777777" w:rsidR="00D85668" w:rsidRPr="00D85668" w:rsidRDefault="00D85668" w:rsidP="00E43B72">
            <w:pPr>
              <w:spacing w:line="18" w:lineRule="atLeast"/>
              <w:rPr>
                <w:rFonts w:cstheme="minorHAnsi"/>
                <w:b/>
                <w:bCs/>
                <w:sz w:val="6"/>
                <w:szCs w:val="6"/>
              </w:rPr>
            </w:pPr>
          </w:p>
        </w:tc>
      </w:tr>
      <w:tr w:rsidR="00D85668" w:rsidRPr="00E911DB" w14:paraId="582514EC" w14:textId="77777777" w:rsidTr="009022B7">
        <w:trPr>
          <w:trHeight w:val="900"/>
        </w:trPr>
        <w:tc>
          <w:tcPr>
            <w:tcW w:w="11335" w:type="dxa"/>
            <w:gridSpan w:val="5"/>
            <w:shd w:val="clear" w:color="auto" w:fill="E7E6E6" w:themeFill="background2"/>
            <w:vAlign w:val="center"/>
          </w:tcPr>
          <w:p w14:paraId="0DDDB3F1" w14:textId="77777777" w:rsidR="00D85668" w:rsidRPr="00940FA0" w:rsidRDefault="00D85668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  <w:r w:rsidRPr="00761590">
              <w:rPr>
                <w:rFonts w:cstheme="minorHAnsi"/>
                <w:b/>
                <w:bCs/>
                <w:sz w:val="24"/>
                <w:szCs w:val="24"/>
              </w:rPr>
              <w:t xml:space="preserve">SPRING 2024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ART CONTEST </w:t>
            </w:r>
            <w:r w:rsidRPr="00761590">
              <w:rPr>
                <w:rFonts w:cstheme="minorHAnsi"/>
                <w:b/>
                <w:bCs/>
                <w:sz w:val="24"/>
                <w:szCs w:val="24"/>
              </w:rPr>
              <w:t>ENTRY FORM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! </w:t>
            </w:r>
          </w:p>
          <w:p w14:paraId="0D4CD8C7" w14:textId="77777777" w:rsidR="00D85668" w:rsidRPr="00940FA0" w:rsidRDefault="00D85668" w:rsidP="00E43B72">
            <w:pPr>
              <w:spacing w:line="21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Instructions: </w:t>
            </w:r>
            <w:r w:rsidRPr="00261DBE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>fully complete the information below</w:t>
            </w:r>
            <w:r w:rsidRPr="00261DBE">
              <w:rPr>
                <w:rFonts w:cstheme="minorHAnsi"/>
              </w:rPr>
              <w:t xml:space="preserve">, then cut on the dotted line above. </w:t>
            </w:r>
            <w:r>
              <w:rPr>
                <w:rFonts w:cstheme="minorHAnsi"/>
              </w:rPr>
              <w:t>Securely</w:t>
            </w:r>
            <w:r w:rsidRPr="00261DBE">
              <w:rPr>
                <w:rFonts w:cstheme="minorHAnsi"/>
              </w:rPr>
              <w:t xml:space="preserve"> tape this entry form to the back of the </w:t>
            </w:r>
            <w:r>
              <w:rPr>
                <w:rFonts w:cstheme="minorHAnsi"/>
              </w:rPr>
              <w:t xml:space="preserve">canvas without harming the artwork. Afterward, </w:t>
            </w:r>
            <w:r w:rsidRPr="00261DBE">
              <w:rPr>
                <w:rFonts w:cstheme="minorHAnsi"/>
              </w:rPr>
              <w:t>submit it to the Ashland County 4-H Extension Office.</w:t>
            </w:r>
          </w:p>
        </w:tc>
      </w:tr>
      <w:tr w:rsidR="00D85668" w:rsidRPr="00761590" w14:paraId="71A3CE88" w14:textId="77777777" w:rsidTr="00E43B72">
        <w:trPr>
          <w:trHeight w:val="122"/>
        </w:trPr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4D036" w14:textId="77777777" w:rsidR="00D85668" w:rsidRPr="00761590" w:rsidRDefault="00D85668" w:rsidP="00E43B72">
            <w:pPr>
              <w:spacing w:line="18" w:lineRule="atLeast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82CF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0F5585">
              <w:rPr>
                <w:rFonts w:cstheme="minorHAnsi"/>
                <w:b/>
                <w:bCs/>
                <w:sz w:val="20"/>
                <w:szCs w:val="20"/>
              </w:rPr>
              <w:t>Youth Artist’s First &amp; Last Name: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4DA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0F5585">
              <w:rPr>
                <w:rFonts w:cstheme="minorHAnsi"/>
                <w:b/>
                <w:bCs/>
                <w:sz w:val="20"/>
                <w:szCs w:val="20"/>
              </w:rPr>
              <w:t>Youth Artist’s Age: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6004C6" w14:textId="77777777" w:rsidR="00D85668" w:rsidRPr="00761590" w:rsidRDefault="00D85668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85668" w:rsidRPr="00E911DB" w14:paraId="5BFB3AE1" w14:textId="77777777" w:rsidTr="00E43B72">
        <w:trPr>
          <w:trHeight w:val="70"/>
        </w:trPr>
        <w:tc>
          <w:tcPr>
            <w:tcW w:w="3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36DC" w14:textId="77777777" w:rsidR="00D85668" w:rsidRPr="00761590" w:rsidRDefault="00D85668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6EB6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41F52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982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C5F93" w14:textId="77777777" w:rsidR="00D85668" w:rsidRPr="00E911DB" w:rsidRDefault="00D85668" w:rsidP="00E43B72">
            <w:pPr>
              <w:spacing w:line="18" w:lineRule="atLeast"/>
              <w:rPr>
                <w:rFonts w:cstheme="minorHAnsi"/>
                <w:b/>
                <w:bCs/>
              </w:rPr>
            </w:pPr>
          </w:p>
        </w:tc>
      </w:tr>
      <w:tr w:rsidR="00D85668" w:rsidRPr="00E911DB" w14:paraId="6659061F" w14:textId="77777777" w:rsidTr="009022B7">
        <w:trPr>
          <w:trHeight w:val="70"/>
        </w:trPr>
        <w:tc>
          <w:tcPr>
            <w:tcW w:w="3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EB795" w14:textId="77777777" w:rsidR="00D85668" w:rsidRPr="00761590" w:rsidRDefault="00D85668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3E8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0F5585">
              <w:rPr>
                <w:rFonts w:cstheme="minorHAnsi"/>
                <w:b/>
                <w:bCs/>
                <w:sz w:val="20"/>
                <w:szCs w:val="20"/>
              </w:rPr>
              <w:t>Parent/Guardian Name &amp; Phone #: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0E2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0F5585">
              <w:rPr>
                <w:rFonts w:cstheme="minorHAnsi"/>
                <w:b/>
                <w:bCs/>
                <w:sz w:val="20"/>
                <w:szCs w:val="20"/>
              </w:rPr>
              <w:t>Title of Artwork: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D5B3A2" w14:textId="77777777" w:rsidR="00D85668" w:rsidRPr="00E911DB" w:rsidRDefault="00D85668" w:rsidP="00E43B72">
            <w:pPr>
              <w:spacing w:line="18" w:lineRule="atLeast"/>
              <w:rPr>
                <w:rFonts w:cstheme="minorHAnsi"/>
                <w:b/>
                <w:bCs/>
              </w:rPr>
            </w:pPr>
          </w:p>
        </w:tc>
      </w:tr>
      <w:tr w:rsidR="00D85668" w:rsidRPr="00761590" w14:paraId="163BDE58" w14:textId="77777777" w:rsidTr="009022B7">
        <w:trPr>
          <w:trHeight w:val="80"/>
        </w:trPr>
        <w:tc>
          <w:tcPr>
            <w:tcW w:w="3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CBCEA" w14:textId="77777777" w:rsidR="00D85668" w:rsidRPr="00761590" w:rsidRDefault="00D85668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4D5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43EF38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1647" w14:textId="77777777" w:rsidR="00D85668" w:rsidRPr="000F5585" w:rsidRDefault="00D85668" w:rsidP="00E43B72">
            <w:pPr>
              <w:spacing w:line="18" w:lineRule="atLeas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C80F3" w14:textId="77777777" w:rsidR="00D85668" w:rsidRPr="00761590" w:rsidRDefault="00D85668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022B7" w:rsidRPr="00761590" w14:paraId="740DC745" w14:textId="77777777" w:rsidTr="009022B7">
        <w:trPr>
          <w:trHeight w:val="395"/>
        </w:trPr>
        <w:tc>
          <w:tcPr>
            <w:tcW w:w="355" w:type="dxa"/>
            <w:shd w:val="clear" w:color="auto" w:fill="auto"/>
            <w:vAlign w:val="center"/>
          </w:tcPr>
          <w:p w14:paraId="04005F54" w14:textId="77777777" w:rsidR="009022B7" w:rsidRPr="00761590" w:rsidRDefault="009022B7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2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782B85" w14:textId="07F09ED5" w:rsidR="009022B7" w:rsidRPr="009022B7" w:rsidRDefault="009022B7" w:rsidP="00E43B72">
            <w:pPr>
              <w:spacing w:line="18" w:lineRule="atLeast"/>
              <w:rPr>
                <w:rFonts w:cstheme="minorHAnsi"/>
                <w:b/>
                <w:bCs/>
                <w:i/>
                <w:iCs/>
              </w:rPr>
            </w:pPr>
            <w:r w:rsidRPr="009022B7">
              <w:rPr>
                <w:rFonts w:cstheme="minorHAnsi"/>
                <w:b/>
                <w:bCs/>
                <w:i/>
                <w:iCs/>
              </w:rPr>
              <w:t>Questions? Call the 4-H Office at 715-682-7017 or the 4-H Educator at 715-208-0664!</w:t>
            </w: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vAlign w:val="center"/>
          </w:tcPr>
          <w:p w14:paraId="632A97C8" w14:textId="77777777" w:rsidR="009022B7" w:rsidRPr="00761590" w:rsidRDefault="009022B7" w:rsidP="00E43B72">
            <w:pPr>
              <w:spacing w:line="18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150DF4A" w14:textId="77777777" w:rsidR="00D85668" w:rsidRPr="009349F1" w:rsidRDefault="00D85668" w:rsidP="00261DBE">
      <w:pPr>
        <w:jc w:val="both"/>
        <w:rPr>
          <w:b/>
          <w:bCs/>
          <w:sz w:val="20"/>
          <w:szCs w:val="20"/>
        </w:rPr>
      </w:pPr>
    </w:p>
    <w:sectPr w:rsidR="00D85668" w:rsidRPr="009349F1" w:rsidSect="00DB1E97">
      <w:headerReference w:type="default" r:id="rId14"/>
      <w:footerReference w:type="default" r:id="rId15"/>
      <w:pgSz w:w="12240" w:h="15840"/>
      <w:pgMar w:top="720" w:right="720" w:bottom="720" w:left="720" w:header="64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74653" w14:textId="77777777" w:rsidR="00DB1E97" w:rsidRDefault="00DB1E97" w:rsidP="007659A8">
      <w:pPr>
        <w:spacing w:after="0" w:line="240" w:lineRule="auto"/>
      </w:pPr>
      <w:r>
        <w:separator/>
      </w:r>
    </w:p>
  </w:endnote>
  <w:endnote w:type="continuationSeparator" w:id="0">
    <w:p w14:paraId="4E029F37" w14:textId="77777777" w:rsidR="00DB1E97" w:rsidRDefault="00DB1E97" w:rsidP="0076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1645316965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E4DD96" w14:textId="08031DE8" w:rsidR="007659A8" w:rsidRPr="009D24ED" w:rsidRDefault="009D24ED" w:rsidP="00FB747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Updated </w:t>
            </w:r>
            <w:r w:rsidR="00475ED0">
              <w:rPr>
                <w:sz w:val="18"/>
                <w:szCs w:val="18"/>
              </w:rPr>
              <w:t xml:space="preserve">March </w:t>
            </w:r>
            <w:r>
              <w:rPr>
                <w:sz w:val="18"/>
                <w:szCs w:val="18"/>
              </w:rPr>
              <w:t>202</w:t>
            </w:r>
            <w:r w:rsidR="00261D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– </w:t>
            </w:r>
            <w:r w:rsidR="007659A8" w:rsidRPr="009D24ED">
              <w:rPr>
                <w:sz w:val="18"/>
                <w:szCs w:val="18"/>
              </w:rPr>
              <w:t xml:space="preserve">Page </w:t>
            </w:r>
            <w:r w:rsidR="007659A8" w:rsidRPr="009D24ED">
              <w:rPr>
                <w:sz w:val="18"/>
                <w:szCs w:val="18"/>
              </w:rPr>
              <w:fldChar w:fldCharType="begin"/>
            </w:r>
            <w:r w:rsidR="007659A8" w:rsidRPr="009D24ED">
              <w:rPr>
                <w:sz w:val="18"/>
                <w:szCs w:val="18"/>
              </w:rPr>
              <w:instrText xml:space="preserve"> PAGE </w:instrText>
            </w:r>
            <w:r w:rsidR="007659A8" w:rsidRPr="009D24ED">
              <w:rPr>
                <w:sz w:val="18"/>
                <w:szCs w:val="18"/>
              </w:rPr>
              <w:fldChar w:fldCharType="separate"/>
            </w:r>
            <w:r w:rsidR="007659A8" w:rsidRPr="009D24ED">
              <w:rPr>
                <w:noProof/>
                <w:sz w:val="18"/>
                <w:szCs w:val="18"/>
              </w:rPr>
              <w:t>2</w:t>
            </w:r>
            <w:r w:rsidR="007659A8" w:rsidRPr="009D24ED">
              <w:rPr>
                <w:sz w:val="18"/>
                <w:szCs w:val="18"/>
              </w:rPr>
              <w:fldChar w:fldCharType="end"/>
            </w:r>
            <w:r w:rsidR="007659A8" w:rsidRPr="009D24ED">
              <w:rPr>
                <w:sz w:val="18"/>
                <w:szCs w:val="18"/>
              </w:rPr>
              <w:t xml:space="preserve"> of </w:t>
            </w:r>
            <w:r w:rsidR="007659A8" w:rsidRPr="009D24ED">
              <w:rPr>
                <w:sz w:val="18"/>
                <w:szCs w:val="18"/>
              </w:rPr>
              <w:fldChar w:fldCharType="begin"/>
            </w:r>
            <w:r w:rsidR="007659A8" w:rsidRPr="009D24ED">
              <w:rPr>
                <w:sz w:val="18"/>
                <w:szCs w:val="18"/>
              </w:rPr>
              <w:instrText xml:space="preserve"> NUMPAGES  </w:instrText>
            </w:r>
            <w:r w:rsidR="007659A8" w:rsidRPr="009D24ED">
              <w:rPr>
                <w:sz w:val="18"/>
                <w:szCs w:val="18"/>
              </w:rPr>
              <w:fldChar w:fldCharType="separate"/>
            </w:r>
            <w:r w:rsidR="007659A8" w:rsidRPr="009D24ED">
              <w:rPr>
                <w:noProof/>
                <w:sz w:val="18"/>
                <w:szCs w:val="18"/>
              </w:rPr>
              <w:t>2</w:t>
            </w:r>
            <w:r w:rsidR="007659A8" w:rsidRPr="009D24E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67AB388D" w14:textId="77777777" w:rsidR="007659A8" w:rsidRDefault="0076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280F0" w14:textId="77777777" w:rsidR="00DB1E97" w:rsidRDefault="00DB1E97" w:rsidP="007659A8">
      <w:pPr>
        <w:spacing w:after="0" w:line="240" w:lineRule="auto"/>
      </w:pPr>
      <w:r>
        <w:separator/>
      </w:r>
    </w:p>
  </w:footnote>
  <w:footnote w:type="continuationSeparator" w:id="0">
    <w:p w14:paraId="0536E28E" w14:textId="77777777" w:rsidR="00DB1E97" w:rsidRDefault="00DB1E97" w:rsidP="0076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8FC43" w14:textId="30409492" w:rsidR="007659A8" w:rsidRDefault="005D2BD9" w:rsidP="00221638">
    <w:pPr>
      <w:pStyle w:val="Header"/>
      <w:rPr>
        <w:b/>
        <w:bCs/>
        <w:color w:val="385623" w:themeColor="accent6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CDA35" wp14:editId="6886EA08">
          <wp:simplePos x="0" y="0"/>
          <wp:positionH relativeFrom="margin">
            <wp:posOffset>770890</wp:posOffset>
          </wp:positionH>
          <wp:positionV relativeFrom="paragraph">
            <wp:posOffset>-252095</wp:posOffset>
          </wp:positionV>
          <wp:extent cx="768406" cy="809784"/>
          <wp:effectExtent l="0" t="0" r="0" b="9525"/>
          <wp:wrapNone/>
          <wp:docPr id="498295190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295190" name="Picture 1" descr="Graphical user interfac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3" t="10254" r="64744" b="11698"/>
                  <a:stretch/>
                </pic:blipFill>
                <pic:spPr bwMode="auto">
                  <a:xfrm>
                    <a:off x="0" y="0"/>
                    <a:ext cx="768406" cy="809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9A8">
      <w:rPr>
        <w:b/>
        <w:bCs/>
        <w:color w:val="385623" w:themeColor="accent6" w:themeShade="80"/>
        <w:sz w:val="24"/>
        <w:szCs w:val="24"/>
      </w:rPr>
      <w:t xml:space="preserve"> </w:t>
    </w:r>
    <w:r w:rsidR="007659A8" w:rsidRPr="007659A8">
      <w:rPr>
        <w:b/>
        <w:bCs/>
        <w:color w:val="385623" w:themeColor="accent6" w:themeShade="80"/>
        <w:sz w:val="24"/>
        <w:szCs w:val="24"/>
      </w:rPr>
      <w:t>Ashland County 4-H Event! Spring Art Contest</w:t>
    </w:r>
  </w:p>
  <w:p w14:paraId="653E1CA2" w14:textId="77777777" w:rsidR="004C792A" w:rsidRPr="004C792A" w:rsidRDefault="004C792A" w:rsidP="00221638">
    <w:pPr>
      <w:pStyle w:val="Header"/>
      <w:rPr>
        <w:b/>
        <w:bCs/>
        <w:color w:val="385623" w:themeColor="accent6" w:themeShade="80"/>
        <w:sz w:val="6"/>
        <w:szCs w:val="6"/>
      </w:rPr>
    </w:pPr>
  </w:p>
  <w:p w14:paraId="60E3E8C6" w14:textId="538BED27" w:rsidR="004C792A" w:rsidRPr="007659A8" w:rsidRDefault="006942D4" w:rsidP="00221638">
    <w:pPr>
      <w:pStyle w:val="Header"/>
      <w:rPr>
        <w:b/>
        <w:bCs/>
        <w:color w:val="385623" w:themeColor="accent6" w:themeShade="80"/>
        <w:sz w:val="24"/>
        <w:szCs w:val="24"/>
      </w:rPr>
    </w:pPr>
    <w:r>
      <w:rPr>
        <w:b/>
        <w:bCs/>
        <w:sz w:val="28"/>
        <w:szCs w:val="28"/>
      </w:rPr>
      <w:t xml:space="preserve">Contest </w:t>
    </w:r>
    <w:r w:rsidR="00E37193">
      <w:rPr>
        <w:b/>
        <w:bCs/>
        <w:sz w:val="28"/>
        <w:szCs w:val="28"/>
      </w:rPr>
      <w:t>Info</w:t>
    </w:r>
    <w:r>
      <w:rPr>
        <w:b/>
        <w:bCs/>
        <w:sz w:val="28"/>
        <w:szCs w:val="28"/>
      </w:rPr>
      <w:t>rmation</w:t>
    </w:r>
    <w:r w:rsidR="00E37193">
      <w:rPr>
        <w:b/>
        <w:bCs/>
        <w:sz w:val="28"/>
        <w:szCs w:val="28"/>
      </w:rPr>
      <w:t xml:space="preserve"> &amp; </w:t>
    </w:r>
    <w:r>
      <w:rPr>
        <w:b/>
        <w:bCs/>
        <w:sz w:val="28"/>
        <w:szCs w:val="28"/>
      </w:rPr>
      <w:t xml:space="preserve">Artwork </w:t>
    </w:r>
    <w:r w:rsidR="004C792A" w:rsidRPr="007659A8">
      <w:rPr>
        <w:b/>
        <w:bCs/>
        <w:sz w:val="28"/>
        <w:szCs w:val="28"/>
      </w:rPr>
      <w:t>Entry Form 202</w:t>
    </w:r>
    <w:r w:rsidR="00E37193">
      <w:rPr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4521B"/>
    <w:multiLevelType w:val="hybridMultilevel"/>
    <w:tmpl w:val="1A6AD5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42525"/>
    <w:multiLevelType w:val="hybridMultilevel"/>
    <w:tmpl w:val="EFF2C9EE"/>
    <w:lvl w:ilvl="0" w:tplc="4EA6A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B4E33"/>
    <w:multiLevelType w:val="hybridMultilevel"/>
    <w:tmpl w:val="63A4F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69E"/>
    <w:multiLevelType w:val="hybridMultilevel"/>
    <w:tmpl w:val="50A40C10"/>
    <w:lvl w:ilvl="0" w:tplc="309AC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48E6"/>
    <w:multiLevelType w:val="hybridMultilevel"/>
    <w:tmpl w:val="430232BA"/>
    <w:lvl w:ilvl="0" w:tplc="92E0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00EA0"/>
    <w:multiLevelType w:val="hybridMultilevel"/>
    <w:tmpl w:val="7C649134"/>
    <w:lvl w:ilvl="0" w:tplc="30966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B7145"/>
    <w:multiLevelType w:val="hybridMultilevel"/>
    <w:tmpl w:val="C92E79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3E3"/>
    <w:multiLevelType w:val="hybridMultilevel"/>
    <w:tmpl w:val="2452A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318AB"/>
    <w:multiLevelType w:val="hybridMultilevel"/>
    <w:tmpl w:val="8778A8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97854"/>
    <w:multiLevelType w:val="hybridMultilevel"/>
    <w:tmpl w:val="07909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14C24"/>
    <w:multiLevelType w:val="hybridMultilevel"/>
    <w:tmpl w:val="AE3E21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4270F"/>
    <w:multiLevelType w:val="hybridMultilevel"/>
    <w:tmpl w:val="3D3C91CA"/>
    <w:lvl w:ilvl="0" w:tplc="309AC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51BA"/>
    <w:multiLevelType w:val="hybridMultilevel"/>
    <w:tmpl w:val="134E081A"/>
    <w:lvl w:ilvl="0" w:tplc="B0D6A8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52BE8"/>
    <w:multiLevelType w:val="hybridMultilevel"/>
    <w:tmpl w:val="61708B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11585"/>
    <w:multiLevelType w:val="hybridMultilevel"/>
    <w:tmpl w:val="CC2AF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C51153"/>
    <w:multiLevelType w:val="hybridMultilevel"/>
    <w:tmpl w:val="3140C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0070C"/>
    <w:multiLevelType w:val="hybridMultilevel"/>
    <w:tmpl w:val="A4FCD4D0"/>
    <w:lvl w:ilvl="0" w:tplc="AD900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C65FA"/>
    <w:multiLevelType w:val="hybridMultilevel"/>
    <w:tmpl w:val="D7768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D62F4B"/>
    <w:multiLevelType w:val="hybridMultilevel"/>
    <w:tmpl w:val="61821A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63772C"/>
    <w:multiLevelType w:val="hybridMultilevel"/>
    <w:tmpl w:val="F8EE7F50"/>
    <w:lvl w:ilvl="0" w:tplc="9EA0C7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600D1"/>
    <w:multiLevelType w:val="hybridMultilevel"/>
    <w:tmpl w:val="17DC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37DAC"/>
    <w:multiLevelType w:val="hybridMultilevel"/>
    <w:tmpl w:val="FE0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17E5"/>
    <w:multiLevelType w:val="hybridMultilevel"/>
    <w:tmpl w:val="E896503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2880"/>
    <w:multiLevelType w:val="hybridMultilevel"/>
    <w:tmpl w:val="D716E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3854"/>
    <w:multiLevelType w:val="hybridMultilevel"/>
    <w:tmpl w:val="B1720F1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5D74"/>
    <w:multiLevelType w:val="hybridMultilevel"/>
    <w:tmpl w:val="F156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D349A4"/>
    <w:multiLevelType w:val="hybridMultilevel"/>
    <w:tmpl w:val="98685720"/>
    <w:lvl w:ilvl="0" w:tplc="B0D6A8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337A97"/>
    <w:multiLevelType w:val="hybridMultilevel"/>
    <w:tmpl w:val="70CCB5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5E0DD1"/>
    <w:multiLevelType w:val="hybridMultilevel"/>
    <w:tmpl w:val="051A18DA"/>
    <w:lvl w:ilvl="0" w:tplc="AE44E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655EE"/>
    <w:multiLevelType w:val="hybridMultilevel"/>
    <w:tmpl w:val="3678F204"/>
    <w:lvl w:ilvl="0" w:tplc="B0D6A8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5A4CCD"/>
    <w:multiLevelType w:val="hybridMultilevel"/>
    <w:tmpl w:val="292AA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D1510"/>
    <w:multiLevelType w:val="hybridMultilevel"/>
    <w:tmpl w:val="87CC03AC"/>
    <w:lvl w:ilvl="0" w:tplc="ECA04628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  <w:color w:val="7030A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B7D6F"/>
    <w:multiLevelType w:val="hybridMultilevel"/>
    <w:tmpl w:val="47CEFE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C7447F"/>
    <w:multiLevelType w:val="hybridMultilevel"/>
    <w:tmpl w:val="9238095A"/>
    <w:lvl w:ilvl="0" w:tplc="309ACD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4C716C"/>
    <w:multiLevelType w:val="hybridMultilevel"/>
    <w:tmpl w:val="04522D48"/>
    <w:lvl w:ilvl="0" w:tplc="309ACD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35250">
    <w:abstractNumId w:val="13"/>
  </w:num>
  <w:num w:numId="2" w16cid:durableId="1711999631">
    <w:abstractNumId w:val="10"/>
  </w:num>
  <w:num w:numId="3" w16cid:durableId="1270429326">
    <w:abstractNumId w:val="29"/>
  </w:num>
  <w:num w:numId="4" w16cid:durableId="1259173419">
    <w:abstractNumId w:val="15"/>
  </w:num>
  <w:num w:numId="5" w16cid:durableId="973632862">
    <w:abstractNumId w:val="6"/>
  </w:num>
  <w:num w:numId="6" w16cid:durableId="591356345">
    <w:abstractNumId w:val="12"/>
  </w:num>
  <w:num w:numId="7" w16cid:durableId="1350331521">
    <w:abstractNumId w:val="26"/>
  </w:num>
  <w:num w:numId="8" w16cid:durableId="754597988">
    <w:abstractNumId w:val="1"/>
  </w:num>
  <w:num w:numId="9" w16cid:durableId="1477799425">
    <w:abstractNumId w:val="25"/>
  </w:num>
  <w:num w:numId="10" w16cid:durableId="1816218480">
    <w:abstractNumId w:val="23"/>
  </w:num>
  <w:num w:numId="11" w16cid:durableId="1488127372">
    <w:abstractNumId w:val="22"/>
  </w:num>
  <w:num w:numId="12" w16cid:durableId="1106076680">
    <w:abstractNumId w:val="17"/>
  </w:num>
  <w:num w:numId="13" w16cid:durableId="883441359">
    <w:abstractNumId w:val="24"/>
  </w:num>
  <w:num w:numId="14" w16cid:durableId="1152522470">
    <w:abstractNumId w:val="14"/>
  </w:num>
  <w:num w:numId="15" w16cid:durableId="38895493">
    <w:abstractNumId w:val="27"/>
  </w:num>
  <w:num w:numId="16" w16cid:durableId="50928038">
    <w:abstractNumId w:val="18"/>
  </w:num>
  <w:num w:numId="17" w16cid:durableId="95566943">
    <w:abstractNumId w:val="8"/>
  </w:num>
  <w:num w:numId="18" w16cid:durableId="1069615763">
    <w:abstractNumId w:val="20"/>
  </w:num>
  <w:num w:numId="19" w16cid:durableId="650865823">
    <w:abstractNumId w:val="21"/>
  </w:num>
  <w:num w:numId="20" w16cid:durableId="674696145">
    <w:abstractNumId w:val="30"/>
  </w:num>
  <w:num w:numId="21" w16cid:durableId="593319130">
    <w:abstractNumId w:val="32"/>
  </w:num>
  <w:num w:numId="22" w16cid:durableId="1236554770">
    <w:abstractNumId w:val="0"/>
  </w:num>
  <w:num w:numId="23" w16cid:durableId="372654925">
    <w:abstractNumId w:val="5"/>
  </w:num>
  <w:num w:numId="24" w16cid:durableId="1318850283">
    <w:abstractNumId w:val="2"/>
  </w:num>
  <w:num w:numId="25" w16cid:durableId="811824396">
    <w:abstractNumId w:val="9"/>
  </w:num>
  <w:num w:numId="26" w16cid:durableId="59057293">
    <w:abstractNumId w:val="28"/>
  </w:num>
  <w:num w:numId="27" w16cid:durableId="1629621979">
    <w:abstractNumId w:val="7"/>
  </w:num>
  <w:num w:numId="28" w16cid:durableId="883718221">
    <w:abstractNumId w:val="33"/>
  </w:num>
  <w:num w:numId="29" w16cid:durableId="1071805248">
    <w:abstractNumId w:val="11"/>
  </w:num>
  <w:num w:numId="30" w16cid:durableId="1202936065">
    <w:abstractNumId w:val="31"/>
  </w:num>
  <w:num w:numId="31" w16cid:durableId="1032850313">
    <w:abstractNumId w:val="3"/>
  </w:num>
  <w:num w:numId="32" w16cid:durableId="106118080">
    <w:abstractNumId w:val="34"/>
  </w:num>
  <w:num w:numId="33" w16cid:durableId="1647583978">
    <w:abstractNumId w:val="4"/>
  </w:num>
  <w:num w:numId="34" w16cid:durableId="516848426">
    <w:abstractNumId w:val="16"/>
  </w:num>
  <w:num w:numId="35" w16cid:durableId="18460943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A8"/>
    <w:rsid w:val="000D7B74"/>
    <w:rsid w:val="000F5585"/>
    <w:rsid w:val="001E56AD"/>
    <w:rsid w:val="00221638"/>
    <w:rsid w:val="00236EBC"/>
    <w:rsid w:val="00240845"/>
    <w:rsid w:val="00261DBE"/>
    <w:rsid w:val="0027389F"/>
    <w:rsid w:val="00327EF6"/>
    <w:rsid w:val="00393502"/>
    <w:rsid w:val="003D6E95"/>
    <w:rsid w:val="00475ED0"/>
    <w:rsid w:val="00491A47"/>
    <w:rsid w:val="004B33AB"/>
    <w:rsid w:val="004C792A"/>
    <w:rsid w:val="00531505"/>
    <w:rsid w:val="0054327D"/>
    <w:rsid w:val="005529B5"/>
    <w:rsid w:val="0057210C"/>
    <w:rsid w:val="005C7624"/>
    <w:rsid w:val="005D2BD9"/>
    <w:rsid w:val="006363DE"/>
    <w:rsid w:val="00637161"/>
    <w:rsid w:val="006379F3"/>
    <w:rsid w:val="0064260D"/>
    <w:rsid w:val="006942D4"/>
    <w:rsid w:val="006C5824"/>
    <w:rsid w:val="0071121E"/>
    <w:rsid w:val="007115B2"/>
    <w:rsid w:val="00717BDD"/>
    <w:rsid w:val="00761590"/>
    <w:rsid w:val="007659A8"/>
    <w:rsid w:val="00782ACC"/>
    <w:rsid w:val="007E3DD9"/>
    <w:rsid w:val="00831A58"/>
    <w:rsid w:val="0085284A"/>
    <w:rsid w:val="00861307"/>
    <w:rsid w:val="00890B0F"/>
    <w:rsid w:val="009022B7"/>
    <w:rsid w:val="00914C20"/>
    <w:rsid w:val="009349F1"/>
    <w:rsid w:val="00940FA0"/>
    <w:rsid w:val="009C673F"/>
    <w:rsid w:val="009D24ED"/>
    <w:rsid w:val="009D6450"/>
    <w:rsid w:val="009F58F1"/>
    <w:rsid w:val="00A17180"/>
    <w:rsid w:val="00A44EAC"/>
    <w:rsid w:val="00A85F7A"/>
    <w:rsid w:val="00B408E4"/>
    <w:rsid w:val="00B9620B"/>
    <w:rsid w:val="00B967B8"/>
    <w:rsid w:val="00CE2486"/>
    <w:rsid w:val="00D147F5"/>
    <w:rsid w:val="00D53150"/>
    <w:rsid w:val="00D85668"/>
    <w:rsid w:val="00D87DE8"/>
    <w:rsid w:val="00DB1E97"/>
    <w:rsid w:val="00DE3DB1"/>
    <w:rsid w:val="00DE40FF"/>
    <w:rsid w:val="00DE79F6"/>
    <w:rsid w:val="00E02C82"/>
    <w:rsid w:val="00E05C93"/>
    <w:rsid w:val="00E37193"/>
    <w:rsid w:val="00E6297C"/>
    <w:rsid w:val="00E911DB"/>
    <w:rsid w:val="00EE74E9"/>
    <w:rsid w:val="00F61AB7"/>
    <w:rsid w:val="00F96674"/>
    <w:rsid w:val="00FB747B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7D594"/>
  <w15:chartTrackingRefBased/>
  <w15:docId w15:val="{D4E9973B-0501-4903-B829-AD044E7B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A8"/>
  </w:style>
  <w:style w:type="paragraph" w:styleId="Footer">
    <w:name w:val="footer"/>
    <w:basedOn w:val="Normal"/>
    <w:link w:val="FooterChar"/>
    <w:uiPriority w:val="99"/>
    <w:unhideWhenUsed/>
    <w:rsid w:val="00765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A8"/>
  </w:style>
  <w:style w:type="table" w:styleId="TableGrid">
    <w:name w:val="Table Grid"/>
    <w:basedOn w:val="TableNormal"/>
    <w:uiPriority w:val="39"/>
    <w:rsid w:val="004C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hyperlink" Target="https://youtu.be/hhz1Vqx2UxA?si=t12XINcMhJJbEniL&amp;t=3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Wallner</dc:creator>
  <cp:keywords/>
  <dc:description/>
  <cp:lastModifiedBy>Kate Wallner</cp:lastModifiedBy>
  <cp:revision>4</cp:revision>
  <cp:lastPrinted>2024-03-15T23:29:00Z</cp:lastPrinted>
  <dcterms:created xsi:type="dcterms:W3CDTF">2024-03-15T23:22:00Z</dcterms:created>
  <dcterms:modified xsi:type="dcterms:W3CDTF">2024-03-15T23:29:00Z</dcterms:modified>
</cp:coreProperties>
</file>